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023D" w14:textId="77777777" w:rsidR="00975F4F" w:rsidRDefault="00975F4F" w:rsidP="00975F4F">
      <w:pPr>
        <w:spacing w:after="0" w:line="240" w:lineRule="auto"/>
        <w:jc w:val="center"/>
        <w:textAlignment w:val="baseline"/>
        <w:rPr>
          <w:b/>
          <w:color w:val="800000"/>
          <w:sz w:val="20"/>
          <w:szCs w:val="20"/>
        </w:rPr>
      </w:pPr>
      <w:r w:rsidRPr="00687600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21088F50" wp14:editId="31368F41">
                <wp:simplePos x="0" y="0"/>
                <wp:positionH relativeFrom="column">
                  <wp:posOffset>66675</wp:posOffset>
                </wp:positionH>
                <wp:positionV relativeFrom="paragraph">
                  <wp:posOffset>581025</wp:posOffset>
                </wp:positionV>
                <wp:extent cx="6871335" cy="3238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A6CEE" w14:textId="79860E23" w:rsidR="00C353DF" w:rsidRPr="00B21B40" w:rsidRDefault="00C353DF" w:rsidP="00975F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21B4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Renewing </w:t>
                            </w:r>
                            <w:proofErr w:type="gramStart"/>
                            <w:r w:rsidRPr="00B21B4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B21B4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Mind</w:t>
                            </w:r>
                            <w:r w:rsidRPr="00B21B4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B4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sym w:font="Wingdings 3" w:char="F070"/>
                            </w:r>
                            <w:r w:rsidRPr="00B21B4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Transforming Lives</w:t>
                            </w:r>
                          </w:p>
                          <w:p w14:paraId="5DA1ADB7" w14:textId="77777777" w:rsidR="00C353DF" w:rsidRDefault="00C353DF" w:rsidP="00975F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8F50" id="Rectangle 3" o:spid="_x0000_s1026" style="position:absolute;left:0;text-align:left;margin-left:5.25pt;margin-top:45.75pt;width:541.05pt;height:25.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132A6CEE" w14:textId="79860E23" w:rsidR="00C353DF" w:rsidRPr="00B21B40" w:rsidRDefault="00C353DF" w:rsidP="00975F4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B21B40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Renewing The Mind</w:t>
                      </w:r>
                      <w:r w:rsidRPr="00B21B4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21B4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sym w:font="Wingdings 3" w:char="F070"/>
                      </w:r>
                      <w:r w:rsidRPr="00B21B40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Transforming Lives</w:t>
                      </w:r>
                    </w:p>
                    <w:p w14:paraId="5DA1ADB7" w14:textId="77777777" w:rsidR="00C353DF" w:rsidRDefault="00C353DF" w:rsidP="00975F4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75F4F">
        <w:rPr>
          <w:noProof/>
          <w:sz w:val="10"/>
          <w:szCs w:val="10"/>
        </w:rPr>
        <w:drawing>
          <wp:inline distT="0" distB="0" distL="0" distR="0" wp14:anchorId="10CF47EF" wp14:editId="4DFB5BF3">
            <wp:extent cx="5197357" cy="49974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77" cy="5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72D1" w14:textId="43CE1230" w:rsidR="00975F4F" w:rsidRPr="00687600" w:rsidRDefault="00975F4F" w:rsidP="00975F4F">
      <w:pPr>
        <w:spacing w:after="0" w:line="240" w:lineRule="auto"/>
        <w:jc w:val="center"/>
        <w:textAlignment w:val="baseline"/>
        <w:rPr>
          <w:b/>
          <w:bCs/>
          <w:color w:val="800000"/>
          <w:kern w:val="24"/>
          <w:sz w:val="20"/>
          <w:szCs w:val="20"/>
        </w:rPr>
      </w:pPr>
      <w:r w:rsidRPr="00687600">
        <w:rPr>
          <w:b/>
          <w:color w:val="800000"/>
          <w:sz w:val="20"/>
          <w:szCs w:val="20"/>
        </w:rPr>
        <w:t>1733 Wooddale Blvd</w:t>
      </w:r>
      <w:r w:rsidRPr="00687600">
        <w:rPr>
          <w:b/>
          <w:color w:val="800000"/>
          <w:sz w:val="20"/>
          <w:szCs w:val="20"/>
        </w:rPr>
        <w:sym w:font="Webdings" w:char="F035"/>
      </w:r>
      <w:r w:rsidRPr="00687600">
        <w:rPr>
          <w:b/>
          <w:color w:val="800000"/>
          <w:sz w:val="20"/>
          <w:szCs w:val="20"/>
        </w:rPr>
        <w:t>Baton Rouge, LA 70806</w:t>
      </w:r>
      <w:r w:rsidRPr="00687600">
        <w:rPr>
          <w:b/>
          <w:color w:val="800000"/>
          <w:sz w:val="20"/>
          <w:szCs w:val="20"/>
        </w:rPr>
        <w:sym w:font="Webdings" w:char="F035"/>
      </w:r>
      <w:r w:rsidRPr="00687600">
        <w:rPr>
          <w:b/>
          <w:color w:val="800000"/>
          <w:sz w:val="20"/>
          <w:szCs w:val="20"/>
        </w:rPr>
        <w:t>225-924-2800 Phone/Fax</w:t>
      </w:r>
      <w:r w:rsidRPr="00687600">
        <w:rPr>
          <w:b/>
          <w:color w:val="800000"/>
          <w:sz w:val="20"/>
          <w:szCs w:val="20"/>
        </w:rPr>
        <w:sym w:font="Webdings" w:char="F035"/>
      </w:r>
      <w:r w:rsidRPr="00687600"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9" w:history="1">
        <w:r w:rsidR="00317D5B" w:rsidRPr="005E0A99">
          <w:rPr>
            <w:rStyle w:val="Hyperlink"/>
            <w:b/>
            <w:bCs/>
            <w:kern w:val="24"/>
            <w:sz w:val="20"/>
            <w:szCs w:val="20"/>
          </w:rPr>
          <w:t>www.eclecticcbc.com</w:t>
        </w:r>
      </w:hyperlink>
    </w:p>
    <w:p w14:paraId="7398B791" w14:textId="1B14A8DF" w:rsidR="00975F4F" w:rsidRPr="006E0E1C" w:rsidRDefault="00975F4F" w:rsidP="00975F4F">
      <w:pPr>
        <w:spacing w:after="0" w:line="240" w:lineRule="auto"/>
        <w:jc w:val="center"/>
        <w:rPr>
          <w:rFonts w:ascii="Arial Narrow" w:hAnsi="Arial Narrow"/>
          <w:b/>
          <w:bCs/>
          <w:caps/>
          <w:sz w:val="20"/>
          <w:szCs w:val="20"/>
          <w:lang w:val="en"/>
        </w:rPr>
      </w:pPr>
    </w:p>
    <w:p w14:paraId="44C71955" w14:textId="029F2511" w:rsidR="00975F4F" w:rsidRPr="00B21B40" w:rsidRDefault="00977167" w:rsidP="00975F4F">
      <w:pPr>
        <w:spacing w:after="0" w:line="240" w:lineRule="auto"/>
        <w:jc w:val="center"/>
        <w:rPr>
          <w:rFonts w:ascii="Arial Narrow" w:hAnsi="Arial Narrow"/>
          <w:b/>
          <w:bCs/>
          <w:caps/>
          <w:sz w:val="30"/>
          <w:szCs w:val="30"/>
          <w:lang w:val="en"/>
        </w:rPr>
      </w:pPr>
      <w:bookmarkStart w:id="0" w:name="_Hlk60344034"/>
      <w:r w:rsidRPr="00013AC1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620449D" wp14:editId="2A93113F">
            <wp:simplePos x="0" y="0"/>
            <wp:positionH relativeFrom="margin">
              <wp:posOffset>5638800</wp:posOffset>
            </wp:positionH>
            <wp:positionV relativeFrom="paragraph">
              <wp:posOffset>10795</wp:posOffset>
            </wp:positionV>
            <wp:extent cx="790575" cy="790575"/>
            <wp:effectExtent l="0" t="0" r="9525" b="9525"/>
            <wp:wrapNone/>
            <wp:docPr id="5" name="Picture 5" descr="Description: https://www.clinicalsupervisor.net/images/nbccapproved.jpg">
              <a:hlinkClick xmlns:a="http://schemas.openxmlformats.org/drawingml/2006/main" r:id="rId10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10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4F" w:rsidRPr="00B21B40">
        <w:rPr>
          <w:rFonts w:ascii="Arial Narrow" w:hAnsi="Arial Narrow"/>
          <w:b/>
          <w:bCs/>
          <w:caps/>
          <w:sz w:val="30"/>
          <w:szCs w:val="30"/>
          <w:lang w:val="en"/>
        </w:rPr>
        <w:t>Registration Form</w:t>
      </w:r>
    </w:p>
    <w:p w14:paraId="25239BD6" w14:textId="0D19A11E" w:rsidR="00975F4F" w:rsidRPr="00F42BEA" w:rsidRDefault="00975F4F" w:rsidP="00975F4F">
      <w:pPr>
        <w:spacing w:after="0" w:line="240" w:lineRule="auto"/>
        <w:jc w:val="center"/>
        <w:rPr>
          <w:rFonts w:ascii="Arial Narrow" w:hAnsi="Arial Narrow" w:cs="Tahoma"/>
          <w:b/>
          <w:caps/>
          <w:color w:val="800000"/>
          <w:sz w:val="20"/>
          <w:szCs w:val="20"/>
        </w:rPr>
      </w:pPr>
      <w:r w:rsidRPr="00F42BEA">
        <w:rPr>
          <w:rFonts w:ascii="Arial Narrow" w:hAnsi="Arial Narrow" w:cs="Tahoma"/>
          <w:b/>
          <w:caps/>
          <w:color w:val="800000"/>
          <w:sz w:val="20"/>
          <w:szCs w:val="20"/>
        </w:rPr>
        <w:t>Please type within the RED area</w:t>
      </w:r>
    </w:p>
    <w:p w14:paraId="627ECDC6" w14:textId="77777777" w:rsidR="00C87C7E" w:rsidRDefault="00C87C7E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1" w:name="_Hlk60342531"/>
      <w:bookmarkEnd w:id="0"/>
    </w:p>
    <w:p w14:paraId="5FC5FEE5" w14:textId="7D03AD03" w:rsidR="00DB59CA" w:rsidRDefault="00DB59CA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9D02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3" o:title=""/>
          </v:shape>
          <w:control r:id="rId14" w:name="TextBox1" w:shapeid="_x0000_i1094"/>
        </w:object>
      </w:r>
    </w:p>
    <w:p w14:paraId="743B5E33" w14:textId="77777777" w:rsidR="00AD0403" w:rsidRDefault="00AD0403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</w:p>
    <w:p w14:paraId="5D2E0A56" w14:textId="4A4F5E08" w:rsidR="00DB59CA" w:rsidRPr="00C353DF" w:rsidRDefault="00DB59CA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0"/>
          <w:szCs w:val="10"/>
        </w:rPr>
      </w:pPr>
    </w:p>
    <w:p w14:paraId="61D73C1C" w14:textId="4092D79E" w:rsidR="00DB59CA" w:rsidRDefault="00DB59CA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>:</w:t>
      </w:r>
      <w:r w:rsidR="006E0E1C"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BA233DC">
          <v:shape id="_x0000_i1061" type="#_x0000_t75" style="width:485.25pt;height:18pt" o:ole="">
            <v:imagedata r:id="rId15" o:title=""/>
          </v:shape>
          <w:control r:id="rId16" w:name="TextBox2" w:shapeid="_x0000_i1061"/>
        </w:object>
      </w:r>
    </w:p>
    <w:p w14:paraId="6AE13924" w14:textId="7859E685" w:rsidR="00DB59CA" w:rsidRPr="002100BF" w:rsidRDefault="002100BF" w:rsidP="002100BF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Arial Narrow" w:hAnsi="Arial Narrow"/>
          <w:b/>
          <w:caps/>
          <w:sz w:val="14"/>
          <w:szCs w:val="14"/>
        </w:rPr>
      </w:pPr>
      <w:r w:rsidRPr="002100BF">
        <w:rPr>
          <w:rFonts w:ascii="Arial Narrow" w:hAnsi="Arial Narrow"/>
          <w:b/>
          <w:caps/>
          <w:sz w:val="14"/>
          <w:szCs w:val="14"/>
        </w:rPr>
        <w:t>Street</w:t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  <w:t>City</w:t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  <w:t>State</w:t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</w:r>
      <w:r w:rsidRPr="002100BF">
        <w:rPr>
          <w:rFonts w:ascii="Arial Narrow" w:hAnsi="Arial Narrow"/>
          <w:b/>
          <w:caps/>
          <w:sz w:val="14"/>
          <w:szCs w:val="14"/>
        </w:rPr>
        <w:tab/>
        <w:t>Zip</w:t>
      </w:r>
    </w:p>
    <w:p w14:paraId="2BED7D32" w14:textId="50E8AAD3" w:rsidR="002100BF" w:rsidRPr="00C353DF" w:rsidRDefault="002100BF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6"/>
          <w:szCs w:val="6"/>
        </w:rPr>
      </w:pPr>
    </w:p>
    <w:p w14:paraId="08EE3B52" w14:textId="29257274" w:rsidR="002100BF" w:rsidRDefault="002100BF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5422758">
          <v:shape id="_x0000_i1063" type="#_x0000_t75" style="width:141pt;height:18pt" o:ole="">
            <v:imagedata r:id="rId17" o:title=""/>
          </v:shape>
          <w:control r:id="rId18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BAA61CB">
          <v:shape id="_x0000_i1065" type="#_x0000_t75" style="width:301.5pt;height:18pt" o:ole="">
            <v:imagedata r:id="rId19" o:title=""/>
          </v:shape>
          <w:control r:id="rId20" w:name="TextBox4" w:shapeid="_x0000_i1065"/>
        </w:object>
      </w:r>
    </w:p>
    <w:p w14:paraId="6C04029F" w14:textId="2D222C2D" w:rsidR="002100BF" w:rsidRPr="00C87C7E" w:rsidRDefault="00C64E60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  <w:u w:val="thick" w:color="800000"/>
        </w:rPr>
      </w:pP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</w:p>
    <w:p w14:paraId="549D6EF1" w14:textId="77777777" w:rsidR="00C64E60" w:rsidRPr="00C64E60" w:rsidRDefault="00C64E60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0"/>
          <w:szCs w:val="10"/>
        </w:rPr>
      </w:pPr>
    </w:p>
    <w:p w14:paraId="2FF76053" w14:textId="5C21F202" w:rsidR="002100BF" w:rsidRDefault="0088557C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</w:t>
      </w:r>
      <w:r w:rsidR="00054169">
        <w:rPr>
          <w:rFonts w:ascii="Arial Narrow" w:hAnsi="Arial Narrow"/>
          <w:b/>
          <w:caps/>
          <w:sz w:val="20"/>
          <w:szCs w:val="20"/>
        </w:rPr>
        <w:t>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57D3786">
          <v:shape id="_x0000_i1067" type="#_x0000_t75" style="width:488.25pt;height:18pt" o:ole="">
            <v:imagedata r:id="rId21" o:title=""/>
          </v:shape>
          <w:control r:id="rId22" w:name="TextBox5" w:shapeid="_x0000_i1067"/>
        </w:object>
      </w:r>
    </w:p>
    <w:p w14:paraId="57396A70" w14:textId="5F5CF246" w:rsidR="0088557C" w:rsidRDefault="0088557C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>:</w:t>
      </w:r>
      <w:r w:rsidR="00C353DF"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502B5DB">
          <v:shape id="_x0000_i1069" type="#_x0000_t75" style="width:138.75pt;height:18pt" o:ole="">
            <v:imagedata r:id="rId23" o:title=""/>
          </v:shape>
          <w:control r:id="rId24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Forma</w:t>
      </w:r>
      <w:r w:rsidR="00E6652A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="00892138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92138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892138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="00892138" w:rsidRPr="00892138">
        <w:rPr>
          <w:rFonts w:ascii="Arial Narrow" w:hAnsi="Arial Narrow"/>
          <w:b/>
          <w:sz w:val="20"/>
          <w:szCs w:val="20"/>
        </w:rPr>
        <w:t>OnSite</w:t>
      </w:r>
      <w:r w:rsidR="00892138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892138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92138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892138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="00892138" w:rsidRPr="00892138">
        <w:rPr>
          <w:rFonts w:ascii="Arial Narrow" w:hAnsi="Arial Narrow"/>
          <w:b/>
          <w:sz w:val="20"/>
          <w:szCs w:val="20"/>
        </w:rPr>
        <w:t>Virtual</w:t>
      </w:r>
      <w:r w:rsidR="00892138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892138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892138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892138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="00892138" w:rsidRPr="00892138">
        <w:rPr>
          <w:rFonts w:ascii="Arial Narrow" w:hAnsi="Arial Narrow"/>
          <w:b/>
          <w:sz w:val="20"/>
          <w:szCs w:val="20"/>
        </w:rPr>
        <w:t>OnDemand</w:t>
      </w:r>
      <w:r w:rsidR="00892138"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 w:rsidR="00892138">
        <w:rPr>
          <w:rFonts w:ascii="Arial Narrow" w:hAnsi="Arial Narrow"/>
          <w:b/>
          <w:caps/>
          <w:sz w:val="20"/>
          <w:szCs w:val="20"/>
        </w:rPr>
        <w:object w:dxaOrig="1440" w:dyaOrig="1440" w14:anchorId="265C735F">
          <v:shape id="_x0000_i1071" type="#_x0000_t75" style="width:1in;height:18pt" o:ole="">
            <v:imagedata r:id="rId25" o:title=""/>
          </v:shape>
          <w:control r:id="rId26" w:name="TextBox7" w:shapeid="_x0000_i1071"/>
        </w:object>
      </w:r>
    </w:p>
    <w:p w14:paraId="3B353826" w14:textId="77777777" w:rsidR="00054169" w:rsidRPr="00C353DF" w:rsidRDefault="00054169" w:rsidP="0005416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4"/>
          <w:szCs w:val="14"/>
        </w:rPr>
      </w:pPr>
    </w:p>
    <w:p w14:paraId="03B7D6AF" w14:textId="56386B3B" w:rsidR="00054169" w:rsidRDefault="00054169" w:rsidP="0005416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CDCCBEA">
          <v:shape id="_x0000_i1073" type="#_x0000_t75" style="width:488.25pt;height:18pt" o:ole="">
            <v:imagedata r:id="rId21" o:title=""/>
          </v:shape>
          <w:control r:id="rId27" w:name="TextBox51" w:shapeid="_x0000_i1073"/>
        </w:object>
      </w:r>
    </w:p>
    <w:p w14:paraId="3EB3B8FD" w14:textId="6F365609" w:rsidR="00054169" w:rsidRDefault="00054169" w:rsidP="0005416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>:</w:t>
      </w:r>
      <w:r w:rsidR="00C353DF"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D8798D6">
          <v:shape id="_x0000_i1075" type="#_x0000_t75" style="width:138.75pt;height:18pt" o:ole="">
            <v:imagedata r:id="rId23" o:title=""/>
          </v:shape>
          <w:control r:id="rId28" w:name="TextBox61" w:shapeid="_x0000_i1075"/>
        </w:object>
      </w:r>
      <w:r w:rsidR="00E6652A" w:rsidRPr="00E6652A">
        <w:rPr>
          <w:rFonts w:ascii="Arial Narrow" w:hAnsi="Arial Narrow"/>
          <w:b/>
          <w:sz w:val="20"/>
          <w:szCs w:val="20"/>
        </w:rPr>
        <w:t xml:space="preserve"> </w:t>
      </w:r>
      <w:r w:rsidR="00E6652A">
        <w:rPr>
          <w:rFonts w:ascii="Arial Narrow" w:hAnsi="Arial Narrow"/>
          <w:b/>
          <w:sz w:val="20"/>
          <w:szCs w:val="20"/>
        </w:rPr>
        <w:t xml:space="preserve"> </w:t>
      </w:r>
      <w:r w:rsidR="00AD0403" w:rsidRPr="00E6652A">
        <w:rPr>
          <w:rFonts w:ascii="Arial Narrow" w:hAnsi="Arial Narrow"/>
          <w:b/>
          <w:sz w:val="20"/>
          <w:szCs w:val="20"/>
        </w:rPr>
        <w:t>Forma</w:t>
      </w:r>
      <w:r w:rsidR="00AD0403">
        <w:rPr>
          <w:rFonts w:ascii="Arial Narrow" w:hAnsi="Arial Narrow"/>
          <w:b/>
          <w:sz w:val="20"/>
          <w:szCs w:val="20"/>
        </w:rPr>
        <w:t>t</w:t>
      </w:r>
      <w:r w:rsidR="00AD0403">
        <w:rPr>
          <w:rFonts w:ascii="Arial Narrow" w:hAnsi="Arial Narrow"/>
          <w:b/>
          <w:caps/>
          <w:sz w:val="20"/>
          <w:szCs w:val="20"/>
        </w:rPr>
        <w:t xml:space="preserve">: </w:t>
      </w:r>
      <w:r w:rsidR="00AD0403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0403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D0403">
        <w:rPr>
          <w:rFonts w:ascii="Arial Narrow" w:hAnsi="Arial Narrow"/>
          <w:b/>
          <w:caps/>
          <w:sz w:val="20"/>
          <w:szCs w:val="20"/>
        </w:rPr>
        <w:fldChar w:fldCharType="end"/>
      </w:r>
      <w:r w:rsidR="00AD0403" w:rsidRPr="00892138">
        <w:rPr>
          <w:rFonts w:ascii="Arial Narrow" w:hAnsi="Arial Narrow"/>
          <w:b/>
          <w:sz w:val="20"/>
          <w:szCs w:val="20"/>
        </w:rPr>
        <w:t>OnSite</w:t>
      </w:r>
      <w:r w:rsidR="00AD0403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AD0403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0403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D0403">
        <w:rPr>
          <w:rFonts w:ascii="Arial Narrow" w:hAnsi="Arial Narrow"/>
          <w:b/>
          <w:caps/>
          <w:sz w:val="20"/>
          <w:szCs w:val="20"/>
        </w:rPr>
        <w:fldChar w:fldCharType="end"/>
      </w:r>
      <w:r w:rsidR="00AD0403" w:rsidRPr="00892138">
        <w:rPr>
          <w:rFonts w:ascii="Arial Narrow" w:hAnsi="Arial Narrow"/>
          <w:b/>
          <w:sz w:val="20"/>
          <w:szCs w:val="20"/>
        </w:rPr>
        <w:t>Virtual</w:t>
      </w:r>
      <w:r w:rsidR="00AD0403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AD0403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403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AD0403">
        <w:rPr>
          <w:rFonts w:ascii="Arial Narrow" w:hAnsi="Arial Narrow"/>
          <w:b/>
          <w:caps/>
          <w:sz w:val="20"/>
          <w:szCs w:val="20"/>
        </w:rPr>
        <w:fldChar w:fldCharType="end"/>
      </w:r>
      <w:r w:rsidR="00AD0403"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5FF38DC">
          <v:shape id="_x0000_i1077" type="#_x0000_t75" style="width:1in;height:18pt" o:ole="">
            <v:imagedata r:id="rId25" o:title=""/>
          </v:shape>
          <w:control r:id="rId29" w:name="TextBox71" w:shapeid="_x0000_i1077"/>
        </w:object>
      </w:r>
    </w:p>
    <w:p w14:paraId="32175131" w14:textId="77777777" w:rsidR="00E6652A" w:rsidRPr="00C87C7E" w:rsidRDefault="00E6652A" w:rsidP="00317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u w:val="thick" w:color="800000"/>
        </w:rPr>
      </w:pP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  <w:r w:rsidRPr="00C87C7E">
        <w:rPr>
          <w:rFonts w:ascii="Arial Narrow" w:hAnsi="Arial Narrow"/>
          <w:b/>
          <w:sz w:val="20"/>
          <w:szCs w:val="20"/>
          <w:u w:val="thick" w:color="800000"/>
        </w:rPr>
        <w:tab/>
      </w:r>
    </w:p>
    <w:p w14:paraId="4392950D" w14:textId="77777777" w:rsidR="00E6652A" w:rsidRPr="00C64E60" w:rsidRDefault="00E6652A" w:rsidP="00E665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0"/>
          <w:szCs w:val="10"/>
        </w:rPr>
      </w:pPr>
    </w:p>
    <w:p w14:paraId="11180C9B" w14:textId="391C742A" w:rsidR="002100BF" w:rsidRDefault="009862AA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TOTAL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="00172360">
        <w:rPr>
          <w:rFonts w:ascii="Arial Narrow" w:hAnsi="Arial Narrow"/>
          <w:b/>
          <w:caps/>
          <w:sz w:val="20"/>
          <w:szCs w:val="20"/>
        </w:rPr>
        <w:object w:dxaOrig="1440" w:dyaOrig="1440" w14:anchorId="3F5F26ED">
          <v:shape id="_x0000_i1079" type="#_x0000_t75" style="width:1in;height:18pt" o:ole="">
            <v:imagedata r:id="rId25" o:title=""/>
          </v:shape>
          <w:control r:id="rId30" w:name="TextBox8" w:shapeid="_x0000_i1079"/>
        </w:object>
      </w:r>
      <w:r w:rsidR="00172360">
        <w:rPr>
          <w:rFonts w:ascii="Arial Narrow" w:hAnsi="Arial Narrow"/>
          <w:b/>
          <w:caps/>
          <w:sz w:val="20"/>
          <w:szCs w:val="20"/>
        </w:rPr>
        <w:tab/>
      </w:r>
      <w:r w:rsidR="00172360" w:rsidRPr="00672021">
        <w:rPr>
          <w:rFonts w:ascii="Arial Narrow" w:hAnsi="Arial Narrow"/>
          <w:b/>
          <w:sz w:val="20"/>
          <w:szCs w:val="20"/>
        </w:rPr>
        <w:t>Payment Method:</w:t>
      </w:r>
      <w:r w:rsidR="00B622AC">
        <w:rPr>
          <w:rFonts w:ascii="Arial Narrow" w:hAnsi="Arial Narrow"/>
          <w:b/>
          <w:caps/>
          <w:sz w:val="20"/>
          <w:szCs w:val="20"/>
        </w:rPr>
        <w:t xml:space="preserve"> </w:t>
      </w:r>
      <w:r w:rsidR="00B622AC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622AC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B622AC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="00B622AC" w:rsidRPr="00C64E60">
        <w:rPr>
          <w:rFonts w:ascii="Arial Narrow" w:hAnsi="Arial Narrow"/>
          <w:b/>
          <w:sz w:val="20"/>
          <w:szCs w:val="20"/>
        </w:rPr>
        <w:t>Cash</w:t>
      </w:r>
      <w:r w:rsidR="00B622AC">
        <w:rPr>
          <w:rFonts w:ascii="Arial Narrow" w:hAnsi="Arial Narrow"/>
          <w:b/>
          <w:caps/>
          <w:sz w:val="20"/>
          <w:szCs w:val="20"/>
        </w:rPr>
        <w:t xml:space="preserve">  </w:t>
      </w:r>
      <w:r w:rsidR="00B622AC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622AC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B622AC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="00B622AC" w:rsidRPr="00C64E60">
        <w:rPr>
          <w:rFonts w:ascii="Arial Narrow" w:hAnsi="Arial Narrow"/>
          <w:b/>
          <w:sz w:val="20"/>
          <w:szCs w:val="20"/>
        </w:rPr>
        <w:t>Check</w:t>
      </w:r>
      <w:r w:rsidR="00B622AC">
        <w:rPr>
          <w:rFonts w:ascii="Arial Narrow" w:hAnsi="Arial Narrow"/>
          <w:b/>
          <w:caps/>
          <w:sz w:val="20"/>
          <w:szCs w:val="20"/>
        </w:rPr>
        <w:t xml:space="preserve">   </w:t>
      </w:r>
      <w:r w:rsidR="00B622AC"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B622AC"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A08A2">
        <w:rPr>
          <w:rFonts w:ascii="Arial Narrow" w:hAnsi="Arial Narrow"/>
          <w:b/>
          <w:caps/>
          <w:sz w:val="20"/>
          <w:szCs w:val="20"/>
        </w:rPr>
      </w:r>
      <w:r w:rsidR="00CA08A2">
        <w:rPr>
          <w:rFonts w:ascii="Arial Narrow" w:hAnsi="Arial Narrow"/>
          <w:b/>
          <w:caps/>
          <w:sz w:val="20"/>
          <w:szCs w:val="20"/>
        </w:rPr>
        <w:fldChar w:fldCharType="separate"/>
      </w:r>
      <w:r w:rsidR="00B622AC"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="00B622AC" w:rsidRPr="00C64E60">
        <w:rPr>
          <w:rFonts w:ascii="Arial Narrow" w:hAnsi="Arial Narrow"/>
          <w:b/>
          <w:sz w:val="20"/>
          <w:szCs w:val="20"/>
        </w:rPr>
        <w:t>Credit Card</w:t>
      </w:r>
      <w:r w:rsidR="00B622AC">
        <w:rPr>
          <w:rFonts w:ascii="Arial Narrow" w:hAnsi="Arial Narrow"/>
          <w:b/>
          <w:caps/>
          <w:sz w:val="20"/>
          <w:szCs w:val="20"/>
        </w:rPr>
        <w:t xml:space="preserve"> </w:t>
      </w:r>
      <w:r w:rsidR="00B622AC"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0C96EED" w14:textId="78751254" w:rsidR="00B622AC" w:rsidRPr="00BE20E7" w:rsidRDefault="00B622AC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4"/>
          <w:szCs w:val="14"/>
        </w:rPr>
      </w:pPr>
    </w:p>
    <w:p w14:paraId="3E4D15EE" w14:textId="5CFF61FC" w:rsidR="000F0F84" w:rsidRDefault="000F0F84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="00672021"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8" w:name="Dropdown1"/>
      <w:r w:rsidR="00672021"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CA08A2">
        <w:rPr>
          <w:rFonts w:ascii="Arial Narrow" w:hAnsi="Arial Narrow"/>
          <w:b/>
          <w:color w:val="800000"/>
          <w:sz w:val="18"/>
          <w:szCs w:val="18"/>
        </w:rPr>
      </w:r>
      <w:r w:rsidR="00CA08A2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 w:rsidR="00672021"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8"/>
      <w:r w:rsidR="00DA2634">
        <w:rPr>
          <w:rFonts w:ascii="Arial Narrow" w:hAnsi="Arial Narrow"/>
          <w:b/>
          <w:sz w:val="18"/>
          <w:szCs w:val="18"/>
        </w:rPr>
        <w:t xml:space="preserve"> </w:t>
      </w:r>
      <w:r w:rsidR="00C353DF">
        <w:rPr>
          <w:rFonts w:ascii="Arial Narrow" w:hAnsi="Arial Narrow"/>
          <w:b/>
          <w:sz w:val="18"/>
          <w:szCs w:val="18"/>
        </w:rPr>
        <w:tab/>
      </w:r>
      <w:r w:rsidR="00672021">
        <w:rPr>
          <w:rFonts w:ascii="Arial Narrow" w:hAnsi="Arial Narrow"/>
          <w:b/>
          <w:sz w:val="18"/>
          <w:szCs w:val="18"/>
        </w:rPr>
        <w:t>C</w:t>
      </w:r>
      <w:r w:rsidR="00217015" w:rsidRPr="00672021">
        <w:rPr>
          <w:rFonts w:ascii="Arial Narrow" w:hAnsi="Arial Narrow"/>
          <w:b/>
          <w:sz w:val="18"/>
          <w:szCs w:val="18"/>
        </w:rPr>
        <w:t>redit Card #:</w:t>
      </w:r>
      <w:r w:rsidR="00C353DF">
        <w:rPr>
          <w:rFonts w:ascii="Arial Narrow" w:hAnsi="Arial Narrow"/>
          <w:b/>
          <w:sz w:val="18"/>
          <w:szCs w:val="18"/>
        </w:rPr>
        <w:t xml:space="preserve"> </w:t>
      </w:r>
      <w:r w:rsidR="00217015">
        <w:rPr>
          <w:rFonts w:ascii="Arial Narrow" w:hAnsi="Arial Narrow"/>
          <w:b/>
          <w:sz w:val="18"/>
          <w:szCs w:val="18"/>
        </w:rPr>
        <w:object w:dxaOrig="1440" w:dyaOrig="1440" w14:anchorId="00790A56">
          <v:shape id="_x0000_i1081" type="#_x0000_t75" style="width:135pt;height:18pt" o:ole="">
            <v:imagedata r:id="rId31" o:title=""/>
          </v:shape>
          <w:control r:id="rId32" w:name="TextBox9" w:shapeid="_x0000_i1081"/>
        </w:object>
      </w:r>
      <w:r w:rsidR="00562793">
        <w:rPr>
          <w:rFonts w:ascii="Arial Narrow" w:hAnsi="Arial Narrow"/>
          <w:b/>
          <w:sz w:val="18"/>
          <w:szCs w:val="18"/>
        </w:rPr>
        <w:t xml:space="preserve">   </w:t>
      </w:r>
      <w:r w:rsidR="00672021">
        <w:rPr>
          <w:rFonts w:ascii="Arial Narrow" w:hAnsi="Arial Narrow"/>
          <w:b/>
          <w:sz w:val="18"/>
          <w:szCs w:val="18"/>
        </w:rPr>
        <w:t>E</w:t>
      </w:r>
      <w:r w:rsidR="00562793" w:rsidRPr="00672021">
        <w:rPr>
          <w:rFonts w:ascii="Arial Narrow" w:hAnsi="Arial Narrow"/>
          <w:b/>
          <w:sz w:val="18"/>
          <w:szCs w:val="18"/>
        </w:rPr>
        <w:t xml:space="preserve">xp </w:t>
      </w:r>
      <w:r w:rsidR="00672021">
        <w:rPr>
          <w:rFonts w:ascii="Arial Narrow" w:hAnsi="Arial Narrow"/>
          <w:b/>
          <w:sz w:val="18"/>
          <w:szCs w:val="18"/>
        </w:rPr>
        <w:t>D</w:t>
      </w:r>
      <w:r w:rsidR="00562793" w:rsidRPr="00672021">
        <w:rPr>
          <w:rFonts w:ascii="Arial Narrow" w:hAnsi="Arial Narrow"/>
          <w:b/>
          <w:sz w:val="18"/>
          <w:szCs w:val="18"/>
        </w:rPr>
        <w:t>ate</w:t>
      </w:r>
      <w:r w:rsidR="00562793">
        <w:rPr>
          <w:rFonts w:ascii="Arial Narrow" w:hAnsi="Arial Narrow"/>
          <w:b/>
          <w:sz w:val="18"/>
          <w:szCs w:val="18"/>
        </w:rPr>
        <w:t xml:space="preserve">: </w:t>
      </w:r>
      <w:r w:rsidR="000359D4">
        <w:rPr>
          <w:rFonts w:ascii="Arial Narrow" w:hAnsi="Arial Narrow"/>
          <w:b/>
          <w:sz w:val="18"/>
          <w:szCs w:val="18"/>
        </w:rPr>
        <w:object w:dxaOrig="1440" w:dyaOrig="1440" w14:anchorId="7492A774">
          <v:shape id="_x0000_i1083" type="#_x0000_t75" style="width:38.25pt;height:18pt" o:ole="">
            <v:imagedata r:id="rId33" o:title=""/>
          </v:shape>
          <w:control r:id="rId34" w:name="TextBox10" w:shapeid="_x0000_i1083"/>
        </w:object>
      </w:r>
      <w:r w:rsidR="00562793">
        <w:rPr>
          <w:rFonts w:ascii="Arial Narrow" w:hAnsi="Arial Narrow"/>
          <w:b/>
          <w:sz w:val="18"/>
          <w:szCs w:val="18"/>
        </w:rPr>
        <w:t xml:space="preserve">  </w:t>
      </w:r>
      <w:r w:rsidR="00672021">
        <w:rPr>
          <w:rFonts w:ascii="Arial Narrow" w:hAnsi="Arial Narrow"/>
          <w:b/>
          <w:sz w:val="18"/>
          <w:szCs w:val="18"/>
        </w:rPr>
        <w:t>CV</w:t>
      </w:r>
      <w:r w:rsidR="00562793" w:rsidRPr="00672021">
        <w:rPr>
          <w:rFonts w:ascii="Arial Narrow" w:hAnsi="Arial Narrow"/>
          <w:b/>
          <w:sz w:val="18"/>
          <w:szCs w:val="18"/>
        </w:rPr>
        <w:t xml:space="preserve"> </w:t>
      </w:r>
      <w:r w:rsidR="00672021">
        <w:rPr>
          <w:rFonts w:ascii="Arial Narrow" w:hAnsi="Arial Narrow"/>
          <w:b/>
          <w:sz w:val="18"/>
          <w:szCs w:val="18"/>
        </w:rPr>
        <w:t>C</w:t>
      </w:r>
      <w:r w:rsidR="00562793" w:rsidRPr="00672021">
        <w:rPr>
          <w:rFonts w:ascii="Arial Narrow" w:hAnsi="Arial Narrow"/>
          <w:b/>
          <w:sz w:val="18"/>
          <w:szCs w:val="18"/>
        </w:rPr>
        <w:t>ode</w:t>
      </w:r>
      <w:r w:rsidR="00562793">
        <w:rPr>
          <w:rFonts w:ascii="Arial Narrow" w:hAnsi="Arial Narrow"/>
          <w:b/>
          <w:sz w:val="18"/>
          <w:szCs w:val="18"/>
        </w:rPr>
        <w:t>:</w:t>
      </w:r>
      <w:r w:rsidR="000359D4">
        <w:rPr>
          <w:rFonts w:ascii="Arial Narrow" w:hAnsi="Arial Narrow"/>
          <w:b/>
          <w:sz w:val="18"/>
          <w:szCs w:val="18"/>
        </w:rPr>
        <w:object w:dxaOrig="1440" w:dyaOrig="1440" w14:anchorId="56D3E6C2">
          <v:shape id="_x0000_i1085" type="#_x0000_t75" style="width:29.25pt;height:18pt" o:ole="">
            <v:imagedata r:id="rId35" o:title=""/>
          </v:shape>
          <w:control r:id="rId36" w:name="TextBox11" w:shapeid="_x0000_i1085"/>
        </w:object>
      </w:r>
      <w:r w:rsidR="00562793">
        <w:rPr>
          <w:rFonts w:ascii="Arial Narrow" w:hAnsi="Arial Narrow"/>
          <w:b/>
          <w:sz w:val="18"/>
          <w:szCs w:val="18"/>
        </w:rPr>
        <w:t xml:space="preserve">   </w:t>
      </w:r>
      <w:r w:rsidR="00672021">
        <w:rPr>
          <w:rFonts w:ascii="Arial Narrow" w:hAnsi="Arial Narrow"/>
          <w:b/>
          <w:sz w:val="18"/>
          <w:szCs w:val="18"/>
        </w:rPr>
        <w:t>Z</w:t>
      </w:r>
      <w:r w:rsidR="00562793" w:rsidRPr="00672021">
        <w:rPr>
          <w:rFonts w:ascii="Arial Narrow" w:hAnsi="Arial Narrow"/>
          <w:b/>
          <w:sz w:val="18"/>
          <w:szCs w:val="18"/>
        </w:rPr>
        <w:t xml:space="preserve">ip </w:t>
      </w:r>
      <w:r w:rsidR="00672021">
        <w:rPr>
          <w:rFonts w:ascii="Arial Narrow" w:hAnsi="Arial Narrow"/>
          <w:b/>
          <w:sz w:val="18"/>
          <w:szCs w:val="18"/>
        </w:rPr>
        <w:t>C</w:t>
      </w:r>
      <w:r w:rsidR="00562793" w:rsidRPr="00672021">
        <w:rPr>
          <w:rFonts w:ascii="Arial Narrow" w:hAnsi="Arial Narrow"/>
          <w:b/>
          <w:sz w:val="18"/>
          <w:szCs w:val="18"/>
        </w:rPr>
        <w:t>ode</w:t>
      </w:r>
      <w:r w:rsidR="00562793">
        <w:rPr>
          <w:rFonts w:ascii="Arial Narrow" w:hAnsi="Arial Narrow"/>
          <w:b/>
          <w:sz w:val="18"/>
          <w:szCs w:val="18"/>
        </w:rPr>
        <w:t>:</w:t>
      </w:r>
      <w:r w:rsidR="000359D4">
        <w:rPr>
          <w:rFonts w:ascii="Arial Narrow" w:hAnsi="Arial Narrow"/>
          <w:b/>
          <w:sz w:val="18"/>
          <w:szCs w:val="18"/>
        </w:rPr>
        <w:object w:dxaOrig="1440" w:dyaOrig="1440" w14:anchorId="15515CEF">
          <v:shape id="_x0000_i1087" type="#_x0000_t75" style="width:51.75pt;height:18pt" o:ole="">
            <v:imagedata r:id="rId37" o:title=""/>
          </v:shape>
          <w:control r:id="rId38" w:name="TextBox12" w:shapeid="_x0000_i1087"/>
        </w:object>
      </w:r>
    </w:p>
    <w:p w14:paraId="74631C84" w14:textId="554B464F" w:rsidR="00B622AC" w:rsidRPr="00BE20E7" w:rsidRDefault="00B622AC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14"/>
          <w:szCs w:val="14"/>
        </w:rPr>
      </w:pPr>
    </w:p>
    <w:p w14:paraId="43D536F7" w14:textId="69C70A51" w:rsidR="00621F1D" w:rsidRPr="00621F1D" w:rsidRDefault="00621F1D" w:rsidP="00975F4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>ame on Credit Card:</w:t>
      </w:r>
      <w:r w:rsidR="00C353D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object w:dxaOrig="1440" w:dyaOrig="1440" w14:anchorId="41E471F4">
          <v:shape id="_x0000_i1089" type="#_x0000_t75" style="width:184.5pt;height:18pt" o:ole="">
            <v:imagedata r:id="rId39" o:title=""/>
          </v:shape>
          <w:control r:id="rId40" w:name="TextBox13" w:shapeid="_x0000_i1089"/>
        </w:object>
      </w:r>
      <w:r w:rsidR="00C353DF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719DC869">
          <v:shape id="_x0000_i1091" type="#_x0000_t75" style="width:174.75pt;height:18pt" o:ole="">
            <v:imagedata r:id="rId41" o:title=""/>
          </v:shape>
          <w:control r:id="rId42" w:name="TextBox14" w:shapeid="_x0000_i1091"/>
        </w:object>
      </w:r>
    </w:p>
    <w:p w14:paraId="236CAD82" w14:textId="77777777" w:rsidR="006E0E1C" w:rsidRPr="00532061" w:rsidRDefault="006E0E1C" w:rsidP="00BE20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bookmarkEnd w:id="1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045"/>
        <w:gridCol w:w="4500"/>
      </w:tblGrid>
      <w:tr w:rsidR="006E0E1C" w14:paraId="0653E501" w14:textId="77777777" w:rsidTr="00317D5B">
        <w:tc>
          <w:tcPr>
            <w:tcW w:w="1890" w:type="dxa"/>
          </w:tcPr>
          <w:p w14:paraId="07BC42F6" w14:textId="77777777" w:rsidR="006E0E1C" w:rsidRPr="006E0E1C" w:rsidRDefault="006E0E1C" w:rsidP="006E0E1C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sz w:val="34"/>
                <w:szCs w:val="34"/>
              </w:rPr>
            </w:pPr>
          </w:p>
          <w:p w14:paraId="5C61800D" w14:textId="6BA3844A" w:rsidR="006E0E1C" w:rsidRPr="006E0E1C" w:rsidRDefault="006E0E1C" w:rsidP="006E0E1C">
            <w:pPr>
              <w:shd w:val="clear" w:color="auto" w:fill="FFFFFF"/>
              <w:jc w:val="left"/>
              <w:rPr>
                <w:rFonts w:ascii="Arial Narrow" w:hAnsi="Arial Narrow"/>
                <w:b/>
                <w:color w:val="660066"/>
                <w:sz w:val="34"/>
                <w:szCs w:val="34"/>
              </w:rPr>
            </w:pPr>
            <w:r w:rsidRPr="006E0E1C">
              <w:rPr>
                <w:rFonts w:ascii="Arial Narrow" w:hAnsi="Arial Narrow"/>
                <w:b/>
                <w:color w:val="800000"/>
                <w:sz w:val="34"/>
                <w:szCs w:val="34"/>
              </w:rPr>
              <w:t>Register by</w:t>
            </w:r>
          </w:p>
          <w:p w14:paraId="54F45C01" w14:textId="77777777" w:rsidR="006E0E1C" w:rsidRPr="006E0E1C" w:rsidRDefault="006E0E1C" w:rsidP="006E0E1C">
            <w:pPr>
              <w:shd w:val="clear" w:color="auto" w:fill="FFFFFF"/>
              <w:rPr>
                <w:rFonts w:ascii="Arial Narrow" w:hAnsi="Arial Narrow"/>
                <w:b/>
                <w:color w:val="800000"/>
                <w:sz w:val="25"/>
                <w:szCs w:val="25"/>
              </w:rPr>
            </w:pPr>
          </w:p>
        </w:tc>
        <w:tc>
          <w:tcPr>
            <w:tcW w:w="4045" w:type="dxa"/>
          </w:tcPr>
          <w:p w14:paraId="66154D1E" w14:textId="77777777" w:rsidR="006E0E1C" w:rsidRPr="006E0E1C" w:rsidRDefault="006E0E1C" w:rsidP="00C353DF">
            <w:pPr>
              <w:shd w:val="clear" w:color="auto" w:fill="FFFFFF"/>
              <w:spacing w:line="264" w:lineRule="auto"/>
              <w:jc w:val="left"/>
              <w:rPr>
                <w:rFonts w:ascii="Arial Narrow" w:hAnsi="Arial Narrow"/>
                <w:b/>
                <w:color w:val="800000"/>
                <w:sz w:val="6"/>
                <w:szCs w:val="6"/>
              </w:rPr>
            </w:pPr>
          </w:p>
          <w:p w14:paraId="3A73E132" w14:textId="597CBF07" w:rsidR="006E0E1C" w:rsidRDefault="006E0E1C" w:rsidP="00C353DF">
            <w:pPr>
              <w:shd w:val="clear" w:color="auto" w:fill="FFFFFF"/>
              <w:spacing w:line="264" w:lineRule="auto"/>
              <w:jc w:val="left"/>
              <w:rPr>
                <w:rFonts w:ascii="Arial Narrow" w:hAnsi="Arial Narrow" w:cs="Arial"/>
                <w:b/>
                <w:color w:val="660066"/>
                <w:sz w:val="25"/>
                <w:szCs w:val="25"/>
              </w:rPr>
            </w:pPr>
            <w:r w:rsidRPr="006E0E1C">
              <w:rPr>
                <w:rFonts w:ascii="Arial Narrow" w:hAnsi="Arial Narrow"/>
                <w:b/>
                <w:color w:val="800000"/>
                <w:sz w:val="25"/>
                <w:szCs w:val="25"/>
              </w:rPr>
              <w:t xml:space="preserve">EMAIL: </w:t>
            </w:r>
            <w:hyperlink r:id="rId43" w:history="1">
              <w:r w:rsidRPr="00A6730B">
                <w:rPr>
                  <w:rStyle w:val="Hyperlink"/>
                  <w:rFonts w:ascii="Arial Narrow" w:hAnsi="Arial Narrow" w:cs="Arial"/>
                  <w:b/>
                  <w:sz w:val="25"/>
                  <w:szCs w:val="25"/>
                </w:rPr>
                <w:t>info@eclecticcbc.com</w:t>
              </w:r>
            </w:hyperlink>
          </w:p>
          <w:p w14:paraId="0A92FEC1" w14:textId="6F41FCB5" w:rsidR="006E0E1C" w:rsidRDefault="006E0E1C" w:rsidP="00C353DF">
            <w:pPr>
              <w:shd w:val="clear" w:color="auto" w:fill="FFFFFF"/>
              <w:spacing w:line="264" w:lineRule="auto"/>
              <w:jc w:val="left"/>
              <w:rPr>
                <w:rFonts w:ascii="Arial Narrow" w:hAnsi="Arial Narrow"/>
                <w:b/>
                <w:color w:val="660066"/>
                <w:kern w:val="24"/>
                <w:sz w:val="25"/>
                <w:szCs w:val="25"/>
              </w:rPr>
            </w:pPr>
            <w:r w:rsidRPr="006E0E1C">
              <w:rPr>
                <w:rFonts w:ascii="Arial Narrow" w:hAnsi="Arial Narrow"/>
                <w:b/>
                <w:color w:val="800000"/>
                <w:sz w:val="25"/>
                <w:szCs w:val="25"/>
              </w:rPr>
              <w:t xml:space="preserve">ONLINE: </w:t>
            </w:r>
            <w:hyperlink r:id="rId44" w:history="1">
              <w:r w:rsidR="00C353DF" w:rsidRPr="005E0A99">
                <w:rPr>
                  <w:rStyle w:val="Hyperlink"/>
                  <w:rFonts w:ascii="Arial Narrow" w:hAnsi="Arial Narrow" w:cs="Arial"/>
                  <w:b/>
                  <w:kern w:val="24"/>
                  <w:sz w:val="25"/>
                  <w:szCs w:val="25"/>
                </w:rPr>
                <w:t>www.eclecticcbc.com</w:t>
              </w:r>
            </w:hyperlink>
          </w:p>
          <w:p w14:paraId="3C6749CA" w14:textId="4443DF72" w:rsidR="006E0E1C" w:rsidRDefault="006E0E1C" w:rsidP="00C353D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E0E1C">
              <w:rPr>
                <w:rFonts w:ascii="Arial Narrow" w:hAnsi="Arial Narrow"/>
                <w:b/>
                <w:color w:val="800000"/>
                <w:sz w:val="25"/>
                <w:szCs w:val="25"/>
              </w:rPr>
              <w:t xml:space="preserve">PHONE/FAXED: </w:t>
            </w:r>
            <w:r w:rsidRPr="002B6656">
              <w:rPr>
                <w:rFonts w:ascii="Arial Narrow" w:hAnsi="Arial Narrow"/>
                <w:b/>
                <w:color w:val="660066"/>
                <w:sz w:val="25"/>
                <w:szCs w:val="25"/>
              </w:rPr>
              <w:t>225-924-2800</w:t>
            </w:r>
          </w:p>
        </w:tc>
        <w:tc>
          <w:tcPr>
            <w:tcW w:w="4500" w:type="dxa"/>
          </w:tcPr>
          <w:p w14:paraId="577D2CCE" w14:textId="77777777" w:rsidR="006E0E1C" w:rsidRPr="006E0E1C" w:rsidRDefault="006E0E1C" w:rsidP="00C353D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 Narrow" w:hAnsi="Arial Narrow"/>
                <w:b/>
                <w:color w:val="800000"/>
                <w:sz w:val="6"/>
                <w:szCs w:val="6"/>
              </w:rPr>
            </w:pPr>
          </w:p>
          <w:p w14:paraId="40E601D4" w14:textId="5A3C545C" w:rsidR="006E0E1C" w:rsidRDefault="006E0E1C" w:rsidP="00C353D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 Narrow" w:hAnsi="Arial Narrow"/>
                <w:b/>
                <w:color w:val="660066"/>
                <w:sz w:val="25"/>
                <w:szCs w:val="25"/>
              </w:rPr>
            </w:pPr>
            <w:r w:rsidRPr="006E0E1C">
              <w:rPr>
                <w:rFonts w:ascii="Arial Narrow" w:hAnsi="Arial Narrow"/>
                <w:b/>
                <w:color w:val="800000"/>
                <w:sz w:val="25"/>
                <w:szCs w:val="25"/>
              </w:rPr>
              <w:t>MAIL:</w:t>
            </w:r>
            <w:r>
              <w:rPr>
                <w:rFonts w:ascii="Arial Narrow" w:hAnsi="Arial Narrow"/>
                <w:b/>
                <w:color w:val="800000"/>
                <w:sz w:val="25"/>
                <w:szCs w:val="25"/>
              </w:rPr>
              <w:t xml:space="preserve"> </w:t>
            </w:r>
            <w:r w:rsidRPr="002B6656">
              <w:rPr>
                <w:rFonts w:ascii="Arial Narrow" w:hAnsi="Arial Narrow"/>
                <w:b/>
                <w:color w:val="660066"/>
                <w:sz w:val="25"/>
                <w:szCs w:val="25"/>
              </w:rPr>
              <w:t>Eclectic Cognitive Behavioral Cente</w:t>
            </w:r>
            <w:r>
              <w:rPr>
                <w:rFonts w:ascii="Arial Narrow" w:hAnsi="Arial Narrow"/>
                <w:b/>
                <w:color w:val="660066"/>
                <w:sz w:val="25"/>
                <w:szCs w:val="25"/>
              </w:rPr>
              <w:t>r</w:t>
            </w:r>
          </w:p>
          <w:p w14:paraId="52E1031F" w14:textId="4D584361" w:rsidR="006E0E1C" w:rsidRDefault="006E0E1C" w:rsidP="00C353DF">
            <w:pPr>
              <w:autoSpaceDE w:val="0"/>
              <w:autoSpaceDN w:val="0"/>
              <w:adjustRightInd w:val="0"/>
              <w:spacing w:line="264" w:lineRule="auto"/>
              <w:ind w:firstLine="360"/>
              <w:jc w:val="left"/>
              <w:rPr>
                <w:rFonts w:ascii="Arial Narrow" w:hAnsi="Arial Narrow"/>
                <w:b/>
                <w:color w:val="660066"/>
                <w:sz w:val="25"/>
                <w:szCs w:val="25"/>
              </w:rPr>
            </w:pPr>
            <w:r>
              <w:rPr>
                <w:rFonts w:ascii="Arial Narrow" w:hAnsi="Arial Narrow"/>
                <w:b/>
                <w:color w:val="660066"/>
                <w:sz w:val="25"/>
                <w:szCs w:val="25"/>
              </w:rPr>
              <w:t xml:space="preserve">    </w:t>
            </w:r>
            <w:r w:rsidRPr="002B6656">
              <w:rPr>
                <w:rFonts w:ascii="Arial Narrow" w:hAnsi="Arial Narrow"/>
                <w:b/>
                <w:color w:val="660066"/>
                <w:sz w:val="25"/>
                <w:szCs w:val="25"/>
              </w:rPr>
              <w:t>1733 Wooddale Blvd</w:t>
            </w:r>
          </w:p>
          <w:p w14:paraId="1D41A5B0" w14:textId="74BCBDFE" w:rsidR="006E0E1C" w:rsidRPr="002B6656" w:rsidRDefault="006E0E1C" w:rsidP="00C353D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 Narrow" w:hAnsi="Arial Narrow"/>
                <w:b/>
                <w:color w:val="660066"/>
                <w:sz w:val="25"/>
                <w:szCs w:val="25"/>
              </w:rPr>
            </w:pPr>
            <w:r>
              <w:rPr>
                <w:rFonts w:ascii="Arial Narrow" w:hAnsi="Arial Narrow"/>
                <w:b/>
                <w:color w:val="660066"/>
                <w:sz w:val="25"/>
                <w:szCs w:val="25"/>
              </w:rPr>
              <w:t xml:space="preserve">          </w:t>
            </w:r>
            <w:r w:rsidRPr="002B6656">
              <w:rPr>
                <w:rFonts w:ascii="Arial Narrow" w:hAnsi="Arial Narrow"/>
                <w:b/>
                <w:color w:val="660066"/>
                <w:sz w:val="25"/>
                <w:szCs w:val="25"/>
              </w:rPr>
              <w:t>Baton Rouge, Louisiana 70806</w:t>
            </w:r>
          </w:p>
          <w:p w14:paraId="6186AAD0" w14:textId="77777777" w:rsidR="006E0E1C" w:rsidRPr="006E0E1C" w:rsidRDefault="006E0E1C" w:rsidP="00C353D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14:paraId="27FD572B" w14:textId="51D782F2" w:rsidR="00B21B40" w:rsidRPr="008F66CB" w:rsidRDefault="00B21B40" w:rsidP="00BE20E7">
      <w:pPr>
        <w:shd w:val="clear" w:color="auto" w:fill="FFFFFF"/>
        <w:spacing w:after="0" w:line="240" w:lineRule="auto"/>
        <w:rPr>
          <w:rFonts w:ascii="Arial Narrow" w:hAnsi="Arial Narrow"/>
          <w:b/>
          <w:color w:val="660066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240"/>
        <w:gridCol w:w="6390"/>
      </w:tblGrid>
      <w:tr w:rsidR="00294BB3" w14:paraId="17B1353A" w14:textId="77777777" w:rsidTr="00C353DF">
        <w:tc>
          <w:tcPr>
            <w:tcW w:w="3240" w:type="dxa"/>
            <w:shd w:val="clear" w:color="auto" w:fill="7030A0"/>
          </w:tcPr>
          <w:p w14:paraId="15DEE75A" w14:textId="77777777" w:rsidR="00294BB3" w:rsidRPr="002B6656" w:rsidRDefault="00294BB3" w:rsidP="00C353DF">
            <w:pPr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4"/>
                <w:szCs w:val="14"/>
              </w:rPr>
            </w:pPr>
          </w:p>
          <w:p w14:paraId="235E21FE" w14:textId="77777777" w:rsidR="00294BB3" w:rsidRPr="006E0E1C" w:rsidRDefault="00294BB3" w:rsidP="00C353DF">
            <w:pPr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48"/>
                <w:szCs w:val="48"/>
              </w:rPr>
            </w:pPr>
            <w:r w:rsidRPr="006E0E1C"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48"/>
                <w:szCs w:val="48"/>
              </w:rPr>
              <w:t>Save</w:t>
            </w:r>
          </w:p>
          <w:p w14:paraId="6D4ACCE3" w14:textId="77777777" w:rsidR="00294BB3" w:rsidRPr="006E0E1C" w:rsidRDefault="00294BB3" w:rsidP="00C353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390" w:type="dxa"/>
            <w:shd w:val="clear" w:color="auto" w:fill="800000"/>
          </w:tcPr>
          <w:p w14:paraId="69A30278" w14:textId="77777777" w:rsidR="00294BB3" w:rsidRPr="00C87C7E" w:rsidRDefault="00294BB3" w:rsidP="00C353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color w:val="FFFFFF" w:themeColor="background1"/>
                <w:sz w:val="6"/>
                <w:szCs w:val="6"/>
              </w:rPr>
            </w:pPr>
          </w:p>
          <w:p w14:paraId="2DA2A5EA" w14:textId="77777777" w:rsidR="00294BB3" w:rsidRPr="00C87C7E" w:rsidRDefault="00294BB3" w:rsidP="00C353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34"/>
                <w:szCs w:val="34"/>
              </w:rPr>
              <w:t xml:space="preserve">  </w:t>
            </w:r>
            <w:r w:rsidRPr="00C87C7E"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34"/>
                <w:szCs w:val="34"/>
              </w:rPr>
              <w:t xml:space="preserve"> $15 on Pre-Registration </w:t>
            </w:r>
            <w:r w:rsidRPr="00C87C7E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 xml:space="preserve">or </w:t>
            </w:r>
          </w:p>
          <w:p w14:paraId="0BB97868" w14:textId="77777777" w:rsidR="00294BB3" w:rsidRDefault="00294BB3" w:rsidP="00C353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34"/>
                <w:szCs w:val="34"/>
              </w:rPr>
            </w:pPr>
            <w:r w:rsidRPr="00C87C7E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 xml:space="preserve">   ENROLLING IN 2 OR MORE COURSES!!</w:t>
            </w:r>
          </w:p>
          <w:p w14:paraId="53C3C033" w14:textId="5B2A9596" w:rsidR="00C87C7E" w:rsidRPr="00C87C7E" w:rsidRDefault="00C87C7E" w:rsidP="00C353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75FCF594" w14:textId="77777777" w:rsidR="00294BB3" w:rsidRPr="00C353DF" w:rsidRDefault="00294BB3" w:rsidP="00BE20E7">
      <w:pPr>
        <w:shd w:val="clear" w:color="auto" w:fill="FFFFFF"/>
        <w:spacing w:after="0" w:line="240" w:lineRule="auto"/>
        <w:rPr>
          <w:rFonts w:ascii="Arial Narrow" w:hAnsi="Arial Narrow"/>
          <w:b/>
          <w:color w:val="660066"/>
          <w:sz w:val="10"/>
          <w:szCs w:val="10"/>
        </w:rPr>
      </w:pPr>
    </w:p>
    <w:p w14:paraId="04662B4D" w14:textId="77777777" w:rsidR="00294BB3" w:rsidRDefault="00294BB3" w:rsidP="00BE20E7">
      <w:pPr>
        <w:spacing w:after="0" w:line="240" w:lineRule="auto"/>
        <w:jc w:val="center"/>
        <w:rPr>
          <w:rFonts w:ascii="Arial Narrow" w:hAnsi="Arial Narrow"/>
          <w:b/>
          <w:bCs/>
          <w:caps/>
          <w:sz w:val="24"/>
          <w:szCs w:val="24"/>
        </w:rPr>
      </w:pPr>
      <w:bookmarkStart w:id="9" w:name="_Hlk60343824"/>
      <w:r w:rsidRPr="00013AC1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013AC1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013AC1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013AC1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p w14:paraId="760EDA6A" w14:textId="77777777" w:rsidR="00BE20E7" w:rsidRPr="00BE20E7" w:rsidRDefault="00BE20E7" w:rsidP="00BE20E7">
      <w:pPr>
        <w:spacing w:after="0" w:line="240" w:lineRule="auto"/>
        <w:rPr>
          <w:rFonts w:ascii="Arial Narrow" w:hAnsi="Arial Narrow"/>
          <w:b/>
          <w:bCs/>
          <w:caps/>
          <w:sz w:val="20"/>
          <w:szCs w:val="20"/>
          <w:lang w:val="en"/>
        </w:rPr>
      </w:pPr>
    </w:p>
    <w:p w14:paraId="1360E1C3" w14:textId="4FE40ADE" w:rsidR="00013AC1" w:rsidRPr="00317D5B" w:rsidRDefault="00013AC1" w:rsidP="008F66CB">
      <w:pPr>
        <w:spacing w:after="0" w:line="216" w:lineRule="auto"/>
        <w:jc w:val="both"/>
        <w:rPr>
          <w:rFonts w:ascii="Arial Narrow" w:hAnsi="Arial Narrow"/>
        </w:rPr>
      </w:pPr>
      <w:r w:rsidRPr="00317D5B">
        <w:rPr>
          <w:rFonts w:ascii="Arial Narrow" w:hAnsi="Arial Narrow"/>
          <w:b/>
          <w:bCs/>
          <w:caps/>
          <w:lang w:val="en"/>
        </w:rPr>
        <w:t>Cancellations</w:t>
      </w:r>
      <w:r w:rsidRPr="00317D5B">
        <w:rPr>
          <w:rFonts w:ascii="Arial Narrow" w:hAnsi="Arial Narrow"/>
          <w:bCs/>
          <w:lang w:val="en"/>
        </w:rPr>
        <w:t xml:space="preserve"> </w:t>
      </w:r>
      <w:r w:rsidRPr="00317D5B">
        <w:rPr>
          <w:rFonts w:ascii="Arial Narrow" w:hAnsi="Arial Narrow"/>
        </w:rPr>
        <w:t xml:space="preserve">10 days prior to course date may be exchanged for self-study, OnDemand, transferred to another course or refunded minus a $25 administration fee. </w:t>
      </w:r>
      <w:r w:rsidRPr="00317D5B">
        <w:rPr>
          <w:rFonts w:ascii="Arial Narrow" w:hAnsi="Arial Narrow"/>
          <w:caps/>
        </w:rPr>
        <w:t>NO refunds</w:t>
      </w:r>
      <w:r w:rsidRPr="00317D5B">
        <w:rPr>
          <w:rFonts w:ascii="Arial Narrow" w:hAnsi="Arial Narrow"/>
        </w:rPr>
        <w:t xml:space="preserve"> will be made thereafter. </w:t>
      </w:r>
      <w:r w:rsidRPr="00317D5B">
        <w:rPr>
          <w:rFonts w:ascii="Arial Narrow" w:hAnsi="Arial Narrow"/>
          <w:bCs/>
        </w:rPr>
        <w:t>A course may be canceled within 72 hours due to low enrollment with FULL REFUND plus $15 Coupon.</w:t>
      </w:r>
    </w:p>
    <w:p w14:paraId="706CA3C4" w14:textId="0F024644" w:rsidR="00975F4F" w:rsidRPr="008F66CB" w:rsidRDefault="00975F4F" w:rsidP="00BE20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8"/>
          <w:szCs w:val="28"/>
        </w:rPr>
      </w:pPr>
    </w:p>
    <w:p w14:paraId="55C18628" w14:textId="2C7B662D" w:rsidR="00BE20E7" w:rsidRDefault="00975F4F" w:rsidP="00BE20E7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aps/>
          <w:color w:val="800000"/>
          <w:sz w:val="28"/>
          <w:szCs w:val="28"/>
        </w:rPr>
      </w:pPr>
      <w:r w:rsidRPr="002B6656">
        <w:rPr>
          <w:rFonts w:ascii="Arial Narrow" w:hAnsi="Arial Narrow"/>
          <w:b/>
          <w:caps/>
          <w:color w:val="800000"/>
          <w:sz w:val="28"/>
          <w:szCs w:val="28"/>
        </w:rPr>
        <w:t>Registration Confirmation will be emailed prior to training date</w:t>
      </w:r>
    </w:p>
    <w:p w14:paraId="150B8406" w14:textId="77777777" w:rsidR="00BE20E7" w:rsidRPr="00D56AAD" w:rsidRDefault="00BE20E7" w:rsidP="00BE20E7">
      <w:pPr>
        <w:shd w:val="clear" w:color="auto" w:fill="FFFFFF"/>
        <w:spacing w:after="0" w:line="240" w:lineRule="auto"/>
        <w:rPr>
          <w:rFonts w:ascii="Arial Narrow" w:hAnsi="Arial Narrow"/>
          <w:b/>
          <w:color w:val="6600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E20E7" w14:paraId="433936B4" w14:textId="77777777" w:rsidTr="007700ED">
        <w:trPr>
          <w:trHeight w:val="432"/>
        </w:trPr>
        <w:tc>
          <w:tcPr>
            <w:tcW w:w="10615" w:type="dxa"/>
            <w:shd w:val="clear" w:color="auto" w:fill="660066"/>
          </w:tcPr>
          <w:p w14:paraId="7C449953" w14:textId="77777777" w:rsidR="00BE20E7" w:rsidRPr="003B557B" w:rsidRDefault="00BE20E7" w:rsidP="007700ED">
            <w:pPr>
              <w:shd w:val="clear" w:color="auto" w:fill="660066"/>
              <w:spacing w:line="216" w:lineRule="auto"/>
              <w:jc w:val="left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6EBAFB76" w14:textId="77777777" w:rsidR="00BE20E7" w:rsidRPr="00D56AAD" w:rsidRDefault="00BE20E7" w:rsidP="007700ED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noProof/>
                <w:color w:val="FFFFFF" w:themeColor="background1"/>
                <w:sz w:val="34"/>
                <w:szCs w:val="34"/>
              </w:rPr>
            </w:pPr>
            <w:r w:rsidRPr="00D56A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34"/>
                <w:szCs w:val="34"/>
              </w:rPr>
              <w:t xml:space="preserve">Visit </w:t>
            </w:r>
            <w:r w:rsidRPr="00D56AAD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34"/>
                <w:szCs w:val="34"/>
              </w:rPr>
              <w:t>www.eclecticcbc.com</w:t>
            </w:r>
            <w:r w:rsidRPr="00D56A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34"/>
                <w:szCs w:val="34"/>
              </w:rPr>
              <w:t xml:space="preserve"> for more on course offerings</w:t>
            </w:r>
          </w:p>
          <w:p w14:paraId="164DD6E1" w14:textId="77777777" w:rsidR="00BE20E7" w:rsidRPr="003B557B" w:rsidRDefault="00BE20E7" w:rsidP="007700ED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9"/>
    </w:tbl>
    <w:p w14:paraId="2F1ACC59" w14:textId="77777777" w:rsidR="00C353DF" w:rsidRPr="00BE20E7" w:rsidRDefault="00C353DF" w:rsidP="00BE20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color w:val="800000"/>
          <w:sz w:val="10"/>
          <w:szCs w:val="10"/>
        </w:rPr>
      </w:pPr>
    </w:p>
    <w:sectPr w:rsidR="00C353DF" w:rsidRPr="00BE20E7" w:rsidSect="00406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0407" w14:textId="77777777" w:rsidR="00C353DF" w:rsidRDefault="00C353DF" w:rsidP="0040686C">
      <w:pPr>
        <w:spacing w:after="0" w:line="240" w:lineRule="auto"/>
      </w:pPr>
      <w:r>
        <w:separator/>
      </w:r>
    </w:p>
  </w:endnote>
  <w:endnote w:type="continuationSeparator" w:id="0">
    <w:p w14:paraId="09F96300" w14:textId="77777777" w:rsidR="00C353DF" w:rsidRDefault="00C353DF" w:rsidP="0040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9DB9F" w14:textId="77777777" w:rsidR="00C353DF" w:rsidRDefault="00C353DF" w:rsidP="0040686C">
      <w:pPr>
        <w:spacing w:after="0" w:line="240" w:lineRule="auto"/>
      </w:pPr>
      <w:r>
        <w:separator/>
      </w:r>
    </w:p>
  </w:footnote>
  <w:footnote w:type="continuationSeparator" w:id="0">
    <w:p w14:paraId="1BA99E2B" w14:textId="77777777" w:rsidR="00C353DF" w:rsidRDefault="00C353DF" w:rsidP="0040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0A9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EBE"/>
    <w:multiLevelType w:val="hybridMultilevel"/>
    <w:tmpl w:val="342833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qQxxYmiZAXx3O5K7LevkVvbRaJOe01xg7jcb/FyDFdLXgFkwiIGp5+jyA32FNI9+WM8Qx18bvZPiIdyvWThA==" w:salt="tZFEPZVMWB9BgrbSY+1Zj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C"/>
    <w:rsid w:val="0000121A"/>
    <w:rsid w:val="00005CF9"/>
    <w:rsid w:val="00012502"/>
    <w:rsid w:val="00013AC1"/>
    <w:rsid w:val="00020978"/>
    <w:rsid w:val="000359D4"/>
    <w:rsid w:val="00054169"/>
    <w:rsid w:val="00057490"/>
    <w:rsid w:val="00063636"/>
    <w:rsid w:val="000731D7"/>
    <w:rsid w:val="000B5E01"/>
    <w:rsid w:val="000C543A"/>
    <w:rsid w:val="000E1021"/>
    <w:rsid w:val="000F0F84"/>
    <w:rsid w:val="000F7DF2"/>
    <w:rsid w:val="00103EB2"/>
    <w:rsid w:val="00155B12"/>
    <w:rsid w:val="001611AC"/>
    <w:rsid w:val="00172360"/>
    <w:rsid w:val="0017624A"/>
    <w:rsid w:val="00176B42"/>
    <w:rsid w:val="001771F6"/>
    <w:rsid w:val="00181C8C"/>
    <w:rsid w:val="00183038"/>
    <w:rsid w:val="00194ED7"/>
    <w:rsid w:val="001D262E"/>
    <w:rsid w:val="001D5297"/>
    <w:rsid w:val="001F3A61"/>
    <w:rsid w:val="00207B48"/>
    <w:rsid w:val="002100BF"/>
    <w:rsid w:val="00217015"/>
    <w:rsid w:val="00227490"/>
    <w:rsid w:val="0025042B"/>
    <w:rsid w:val="002947F5"/>
    <w:rsid w:val="00294BB3"/>
    <w:rsid w:val="002B13DF"/>
    <w:rsid w:val="002B3E6C"/>
    <w:rsid w:val="002B6656"/>
    <w:rsid w:val="002C5F3B"/>
    <w:rsid w:val="002E0450"/>
    <w:rsid w:val="002E26BF"/>
    <w:rsid w:val="002F0812"/>
    <w:rsid w:val="002F32FB"/>
    <w:rsid w:val="003027F0"/>
    <w:rsid w:val="00317D5B"/>
    <w:rsid w:val="00326A99"/>
    <w:rsid w:val="003443E9"/>
    <w:rsid w:val="00351F2F"/>
    <w:rsid w:val="003C2D9D"/>
    <w:rsid w:val="003C6C15"/>
    <w:rsid w:val="003E7DFA"/>
    <w:rsid w:val="003F05DE"/>
    <w:rsid w:val="004050D6"/>
    <w:rsid w:val="0040686C"/>
    <w:rsid w:val="0044577E"/>
    <w:rsid w:val="00456296"/>
    <w:rsid w:val="0046032A"/>
    <w:rsid w:val="004A05A7"/>
    <w:rsid w:val="004A7F06"/>
    <w:rsid w:val="004D2E21"/>
    <w:rsid w:val="004E3623"/>
    <w:rsid w:val="00532061"/>
    <w:rsid w:val="0053738A"/>
    <w:rsid w:val="00562793"/>
    <w:rsid w:val="00587125"/>
    <w:rsid w:val="005E19F8"/>
    <w:rsid w:val="0060032D"/>
    <w:rsid w:val="006035BE"/>
    <w:rsid w:val="00621F1D"/>
    <w:rsid w:val="00672021"/>
    <w:rsid w:val="006914AB"/>
    <w:rsid w:val="006D328E"/>
    <w:rsid w:val="006E0E1C"/>
    <w:rsid w:val="006F5D8C"/>
    <w:rsid w:val="00701FA4"/>
    <w:rsid w:val="00723172"/>
    <w:rsid w:val="00742E24"/>
    <w:rsid w:val="0074783C"/>
    <w:rsid w:val="007863ED"/>
    <w:rsid w:val="00802CAA"/>
    <w:rsid w:val="00817182"/>
    <w:rsid w:val="00817598"/>
    <w:rsid w:val="00822C98"/>
    <w:rsid w:val="0083142A"/>
    <w:rsid w:val="00841283"/>
    <w:rsid w:val="008556DC"/>
    <w:rsid w:val="008752ED"/>
    <w:rsid w:val="00884D3F"/>
    <w:rsid w:val="0088557C"/>
    <w:rsid w:val="00892138"/>
    <w:rsid w:val="008950D6"/>
    <w:rsid w:val="008F0267"/>
    <w:rsid w:val="008F5120"/>
    <w:rsid w:val="008F66CB"/>
    <w:rsid w:val="0090608B"/>
    <w:rsid w:val="009336CB"/>
    <w:rsid w:val="0095521E"/>
    <w:rsid w:val="0097080C"/>
    <w:rsid w:val="0097237C"/>
    <w:rsid w:val="00975F4F"/>
    <w:rsid w:val="00977167"/>
    <w:rsid w:val="009862AA"/>
    <w:rsid w:val="009B49B6"/>
    <w:rsid w:val="009C6C6C"/>
    <w:rsid w:val="009E0047"/>
    <w:rsid w:val="009F030B"/>
    <w:rsid w:val="009F64E2"/>
    <w:rsid w:val="00A01509"/>
    <w:rsid w:val="00A05F8D"/>
    <w:rsid w:val="00A21BCE"/>
    <w:rsid w:val="00A63AED"/>
    <w:rsid w:val="00A96E4D"/>
    <w:rsid w:val="00AB6190"/>
    <w:rsid w:val="00AD0403"/>
    <w:rsid w:val="00AD098D"/>
    <w:rsid w:val="00AD1CC4"/>
    <w:rsid w:val="00AE1146"/>
    <w:rsid w:val="00AE1D20"/>
    <w:rsid w:val="00B21B40"/>
    <w:rsid w:val="00B622AC"/>
    <w:rsid w:val="00BA53A6"/>
    <w:rsid w:val="00BC3618"/>
    <w:rsid w:val="00BC4FB9"/>
    <w:rsid w:val="00BD15F9"/>
    <w:rsid w:val="00BE20E7"/>
    <w:rsid w:val="00C2113E"/>
    <w:rsid w:val="00C258F4"/>
    <w:rsid w:val="00C353DF"/>
    <w:rsid w:val="00C359F6"/>
    <w:rsid w:val="00C37896"/>
    <w:rsid w:val="00C43B9F"/>
    <w:rsid w:val="00C45923"/>
    <w:rsid w:val="00C51E84"/>
    <w:rsid w:val="00C554E2"/>
    <w:rsid w:val="00C61BA4"/>
    <w:rsid w:val="00C64E60"/>
    <w:rsid w:val="00C73B65"/>
    <w:rsid w:val="00C74A37"/>
    <w:rsid w:val="00C87C7E"/>
    <w:rsid w:val="00CA6C5D"/>
    <w:rsid w:val="00CC3993"/>
    <w:rsid w:val="00CD6392"/>
    <w:rsid w:val="00D5632F"/>
    <w:rsid w:val="00D56AAD"/>
    <w:rsid w:val="00D64794"/>
    <w:rsid w:val="00D74277"/>
    <w:rsid w:val="00D9182F"/>
    <w:rsid w:val="00DA2634"/>
    <w:rsid w:val="00DB0BF6"/>
    <w:rsid w:val="00DB28D3"/>
    <w:rsid w:val="00DB59CA"/>
    <w:rsid w:val="00DF56D1"/>
    <w:rsid w:val="00DF6A3C"/>
    <w:rsid w:val="00E2758A"/>
    <w:rsid w:val="00E6652A"/>
    <w:rsid w:val="00E72103"/>
    <w:rsid w:val="00E72227"/>
    <w:rsid w:val="00EA67D6"/>
    <w:rsid w:val="00EB083C"/>
    <w:rsid w:val="00EB1505"/>
    <w:rsid w:val="00EC5CDD"/>
    <w:rsid w:val="00EE59C9"/>
    <w:rsid w:val="00F02346"/>
    <w:rsid w:val="00F113AD"/>
    <w:rsid w:val="00F14DA1"/>
    <w:rsid w:val="00F235E2"/>
    <w:rsid w:val="00F42BCB"/>
    <w:rsid w:val="00F42BEA"/>
    <w:rsid w:val="00F44F60"/>
    <w:rsid w:val="00F52A0B"/>
    <w:rsid w:val="00F81B06"/>
    <w:rsid w:val="00F86CD5"/>
    <w:rsid w:val="00FB3B6D"/>
    <w:rsid w:val="00FD1586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97A73A9"/>
  <w15:chartTrackingRefBased/>
  <w15:docId w15:val="{F1D9557C-9FAD-4006-8F5B-C59B4EA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46"/>
  </w:style>
  <w:style w:type="paragraph" w:styleId="Heading1">
    <w:name w:val="heading 1"/>
    <w:basedOn w:val="Normal"/>
    <w:next w:val="Normal"/>
    <w:link w:val="Heading1Char"/>
    <w:uiPriority w:val="9"/>
    <w:qFormat/>
    <w:rsid w:val="0040686C"/>
    <w:pPr>
      <w:keepNext/>
      <w:keepLines/>
      <w:spacing w:before="240" w:after="0" w:line="240" w:lineRule="auto"/>
      <w:ind w:left="115" w:right="115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6C"/>
  </w:style>
  <w:style w:type="paragraph" w:styleId="Footer">
    <w:name w:val="footer"/>
    <w:basedOn w:val="Normal"/>
    <w:link w:val="FooterChar"/>
    <w:uiPriority w:val="99"/>
    <w:unhideWhenUsed/>
    <w:rsid w:val="004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6C"/>
  </w:style>
  <w:style w:type="character" w:customStyle="1" w:styleId="Heading1Char">
    <w:name w:val="Heading 1 Char"/>
    <w:basedOn w:val="DefaultParagraphFont"/>
    <w:link w:val="Heading1"/>
    <w:uiPriority w:val="9"/>
    <w:rsid w:val="00406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06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">
    <w:name w:val="a"/>
    <w:rsid w:val="0040686C"/>
  </w:style>
  <w:style w:type="character" w:customStyle="1" w:styleId="tgc">
    <w:name w:val="_tgc"/>
    <w:rsid w:val="0040686C"/>
  </w:style>
  <w:style w:type="paragraph" w:styleId="ListParagraph">
    <w:name w:val="List Paragraph"/>
    <w:basedOn w:val="Normal"/>
    <w:uiPriority w:val="34"/>
    <w:qFormat/>
    <w:rsid w:val="00822C98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86C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C4F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4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258F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85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ontrol" Target="activeX/activeX6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10" Type="http://schemas.openxmlformats.org/officeDocument/2006/relationships/hyperlink" Target="http://www.nbcc.org/ACEPdirectory/NJ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hyperlink" Target="http://www.eclecticcb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hyperlink" Target="mailto:info@eclecticcbc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https://www.clinicalsupervisor.net/images/nbccapproved.jp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4.xml"/><Relationship Id="rId41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8A6D-6E27-4CF7-9D3E-9CB3308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Jacqeuline Mims</dc:creator>
  <cp:keywords/>
  <dc:description/>
  <cp:lastModifiedBy>Dr Jacqeuline Mims</cp:lastModifiedBy>
  <cp:revision>9</cp:revision>
  <cp:lastPrinted>2020-01-21T20:44:00Z</cp:lastPrinted>
  <dcterms:created xsi:type="dcterms:W3CDTF">2020-12-31T22:24:00Z</dcterms:created>
  <dcterms:modified xsi:type="dcterms:W3CDTF">2021-01-03T22:46:00Z</dcterms:modified>
</cp:coreProperties>
</file>